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474" w:rsidRDefault="00517B25" w:rsidP="00517B25">
      <w:pPr>
        <w:pStyle w:val="2"/>
      </w:pPr>
      <w:r w:rsidRPr="00517B25">
        <w:t xml:space="preserve">Инструкция по </w:t>
      </w:r>
      <w:r w:rsidR="00DA040C">
        <w:t xml:space="preserve">переходу на </w:t>
      </w:r>
      <w:r w:rsidRPr="00517B25">
        <w:t xml:space="preserve">АУСН в НБД-Банк </w:t>
      </w:r>
    </w:p>
    <w:p w:rsidR="00FA05C8" w:rsidRPr="00FA05C8" w:rsidRDefault="00FA05C8" w:rsidP="00FA05C8"/>
    <w:tbl>
      <w:tblPr>
        <w:tblStyle w:val="a5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086"/>
        <w:gridCol w:w="6972"/>
      </w:tblGrid>
      <w:tr w:rsidR="00DB0474" w:rsidTr="00F24261">
        <w:tc>
          <w:tcPr>
            <w:tcW w:w="4086" w:type="dxa"/>
          </w:tcPr>
          <w:p w:rsidR="00DB0474" w:rsidRPr="00517B25" w:rsidRDefault="00DB0474" w:rsidP="00DB0474">
            <w:pPr>
              <w:rPr>
                <w:b/>
              </w:rPr>
            </w:pPr>
            <w:r w:rsidRPr="00517B25">
              <w:rPr>
                <w:b/>
              </w:rPr>
              <w:t>Шаг 1</w:t>
            </w:r>
          </w:p>
          <w:p w:rsidR="00AD24CC" w:rsidRDefault="00AD24CC" w:rsidP="00DB0474"/>
          <w:p w:rsidR="00DB0474" w:rsidRPr="00FA05C8" w:rsidRDefault="00DA040C" w:rsidP="00DB04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главной странице Интернет-</w:t>
            </w:r>
            <w:r w:rsidR="00DB0474" w:rsidRPr="00FA05C8">
              <w:rPr>
                <w:rFonts w:ascii="Courier New" w:hAnsi="Courier New" w:cs="Courier New"/>
              </w:rPr>
              <w:t xml:space="preserve">Банка </w:t>
            </w:r>
            <w:r>
              <w:rPr>
                <w:rFonts w:ascii="Courier New" w:hAnsi="Courier New" w:cs="Courier New"/>
              </w:rPr>
              <w:t>войдите в раздел</w:t>
            </w:r>
            <w:r w:rsidR="00DB0474" w:rsidRPr="00FA05C8">
              <w:rPr>
                <w:rFonts w:ascii="Courier New" w:hAnsi="Courier New" w:cs="Courier New"/>
              </w:rPr>
              <w:t xml:space="preserve"> «АУСН»</w:t>
            </w:r>
          </w:p>
          <w:p w:rsidR="00DB0474" w:rsidRDefault="00DB0474"/>
        </w:tc>
        <w:tc>
          <w:tcPr>
            <w:tcW w:w="6972" w:type="dxa"/>
          </w:tcPr>
          <w:p w:rsidR="00DB0474" w:rsidRDefault="00DB0474">
            <w:r>
              <w:rPr>
                <w:noProof/>
                <w:lang w:eastAsia="ru-RU"/>
              </w:rPr>
              <w:drawing>
                <wp:inline distT="0" distB="0" distL="0" distR="0" wp14:anchorId="002FF999" wp14:editId="4B8709C5">
                  <wp:extent cx="1958009" cy="3110353"/>
                  <wp:effectExtent l="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140" cy="3110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474" w:rsidTr="00F24261">
        <w:tc>
          <w:tcPr>
            <w:tcW w:w="4086" w:type="dxa"/>
          </w:tcPr>
          <w:p w:rsidR="00AD24CC" w:rsidRPr="009B2243" w:rsidRDefault="00AD24CC" w:rsidP="00AD24CC">
            <w:pPr>
              <w:rPr>
                <w:b/>
              </w:rPr>
            </w:pPr>
            <w:r w:rsidRPr="009B2243">
              <w:rPr>
                <w:b/>
              </w:rPr>
              <w:t>Шаг 2</w:t>
            </w:r>
          </w:p>
          <w:p w:rsidR="00AD24CC" w:rsidRPr="00AD24CC" w:rsidRDefault="00AD24CC" w:rsidP="00AD24CC"/>
          <w:p w:rsidR="00AD24CC" w:rsidRPr="00FA05C8" w:rsidRDefault="00AD24CC" w:rsidP="00AD24CC">
            <w:pPr>
              <w:rPr>
                <w:rFonts w:ascii="Courier New" w:hAnsi="Courier New" w:cs="Courier New"/>
              </w:rPr>
            </w:pPr>
            <w:r w:rsidRPr="00FA05C8">
              <w:rPr>
                <w:rFonts w:ascii="Courier New" w:hAnsi="Courier New" w:cs="Courier New"/>
              </w:rPr>
              <w:t xml:space="preserve">На странице АУСН нажмите кнопку </w:t>
            </w:r>
          </w:p>
          <w:p w:rsidR="00AD24CC" w:rsidRPr="00FA05C8" w:rsidRDefault="00AD24CC" w:rsidP="00AD24CC">
            <w:pPr>
              <w:rPr>
                <w:rFonts w:ascii="Courier New" w:hAnsi="Courier New" w:cs="Courier New"/>
              </w:rPr>
            </w:pPr>
            <w:r w:rsidRPr="00FA05C8">
              <w:rPr>
                <w:rFonts w:ascii="Courier New" w:hAnsi="Courier New" w:cs="Courier New"/>
              </w:rPr>
              <w:t>«Подать уведомление о переходе на АУСН»</w:t>
            </w:r>
          </w:p>
          <w:p w:rsidR="00DB0474" w:rsidRPr="00AD24CC" w:rsidRDefault="00DB0474"/>
        </w:tc>
        <w:tc>
          <w:tcPr>
            <w:tcW w:w="6972" w:type="dxa"/>
          </w:tcPr>
          <w:p w:rsidR="00AD24CC" w:rsidRDefault="00AD24CC"/>
          <w:p w:rsidR="00AD24CC" w:rsidRDefault="00AD24CC">
            <w:r>
              <w:object w:dxaOrig="4095" w:dyaOrig="8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5pt;height:41.75pt" o:ole="">
                  <v:imagedata r:id="rId7" o:title=""/>
                </v:shape>
                <o:OLEObject Type="Embed" ProgID="PBrush" ShapeID="_x0000_i1025" DrawAspect="Content" ObjectID="_1850628775" r:id="rId8"/>
              </w:object>
            </w:r>
          </w:p>
          <w:p w:rsidR="00DB0474" w:rsidRDefault="00DB0474"/>
        </w:tc>
      </w:tr>
      <w:tr w:rsidR="00DB0474" w:rsidTr="00F24261">
        <w:tc>
          <w:tcPr>
            <w:tcW w:w="4086" w:type="dxa"/>
          </w:tcPr>
          <w:p w:rsidR="00AD24CC" w:rsidRPr="009B2243" w:rsidRDefault="00AD24CC" w:rsidP="00AD24CC">
            <w:pPr>
              <w:rPr>
                <w:b/>
              </w:rPr>
            </w:pPr>
            <w:r w:rsidRPr="009B2243">
              <w:rPr>
                <w:b/>
              </w:rPr>
              <w:t>Шаг 3</w:t>
            </w:r>
          </w:p>
          <w:p w:rsidR="00AD24CC" w:rsidRPr="00AD24CC" w:rsidRDefault="00AD24CC" w:rsidP="00AD24CC"/>
          <w:p w:rsidR="00DB0474" w:rsidRDefault="00AD24CC" w:rsidP="00DA040C">
            <w:r w:rsidRPr="00FA05C8">
              <w:rPr>
                <w:rFonts w:ascii="Courier New" w:hAnsi="Courier New" w:cs="Courier New"/>
              </w:rPr>
              <w:t>Проверьте возможность перехода на АУСН</w:t>
            </w:r>
            <w:r w:rsidR="00DA040C">
              <w:rPr>
                <w:rFonts w:ascii="Courier New" w:hAnsi="Courier New" w:cs="Courier New"/>
              </w:rPr>
              <w:t>, н</w:t>
            </w:r>
            <w:r w:rsidRPr="00FA05C8">
              <w:rPr>
                <w:rFonts w:ascii="Courier New" w:hAnsi="Courier New" w:cs="Courier New"/>
              </w:rPr>
              <w:t xml:space="preserve">ажав кнопку «Проверить» или пропустите этот </w:t>
            </w:r>
            <w:proofErr w:type="spellStart"/>
            <w:r w:rsidRPr="00FA05C8">
              <w:rPr>
                <w:rFonts w:ascii="Courier New" w:hAnsi="Courier New" w:cs="Courier New"/>
              </w:rPr>
              <w:t>шаг</w:t>
            </w:r>
            <w:proofErr w:type="gramStart"/>
            <w:r w:rsidR="00DA040C">
              <w:rPr>
                <w:rFonts w:ascii="Courier New" w:hAnsi="Courier New" w:cs="Courier New"/>
              </w:rPr>
              <w:t>,</w:t>
            </w:r>
            <w:r w:rsidRPr="00FA05C8">
              <w:rPr>
                <w:rFonts w:ascii="Courier New" w:hAnsi="Courier New" w:cs="Courier New"/>
              </w:rPr>
              <w:t>н</w:t>
            </w:r>
            <w:proofErr w:type="gramEnd"/>
            <w:r w:rsidRPr="00FA05C8">
              <w:rPr>
                <w:rFonts w:ascii="Courier New" w:hAnsi="Courier New" w:cs="Courier New"/>
              </w:rPr>
              <w:t>ажав</w:t>
            </w:r>
            <w:proofErr w:type="spellEnd"/>
            <w:r w:rsidRPr="00FA05C8">
              <w:rPr>
                <w:rFonts w:ascii="Courier New" w:hAnsi="Courier New" w:cs="Courier New"/>
              </w:rPr>
              <w:t xml:space="preserve"> кнопку «Пропустить проверку»</w:t>
            </w:r>
          </w:p>
        </w:tc>
        <w:tc>
          <w:tcPr>
            <w:tcW w:w="6972" w:type="dxa"/>
          </w:tcPr>
          <w:p w:rsidR="00DB0474" w:rsidRDefault="00E55E00">
            <w:r>
              <w:object w:dxaOrig="8430" w:dyaOrig="3960">
                <v:shape id="_x0000_i1026" type="#_x0000_t75" style="width:337.45pt;height:158.85pt" o:ole="">
                  <v:imagedata r:id="rId9" o:title=""/>
                </v:shape>
                <o:OLEObject Type="Embed" ProgID="PBrush" ShapeID="_x0000_i1026" DrawAspect="Content" ObjectID="_1850628776" r:id="rId10"/>
              </w:object>
            </w:r>
          </w:p>
        </w:tc>
      </w:tr>
      <w:tr w:rsidR="00DB0474" w:rsidTr="00F24261">
        <w:tc>
          <w:tcPr>
            <w:tcW w:w="4086" w:type="dxa"/>
          </w:tcPr>
          <w:p w:rsidR="00AD24CC" w:rsidRPr="009B2243" w:rsidRDefault="00AD24CC" w:rsidP="00AD24CC">
            <w:pPr>
              <w:rPr>
                <w:b/>
              </w:rPr>
            </w:pPr>
            <w:r w:rsidRPr="009B2243">
              <w:rPr>
                <w:b/>
              </w:rPr>
              <w:lastRenderedPageBreak/>
              <w:t>Шаг 4</w:t>
            </w:r>
          </w:p>
          <w:p w:rsidR="009B2243" w:rsidRDefault="009B2243" w:rsidP="00AD24CC"/>
          <w:p w:rsidR="003D0EB5" w:rsidRPr="00FA05C8" w:rsidRDefault="00DA040C" w:rsidP="00AD24C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открывшейся форме</w:t>
            </w:r>
            <w:r w:rsidR="00AD24CC" w:rsidRPr="00FA05C8">
              <w:rPr>
                <w:rFonts w:ascii="Courier New" w:hAnsi="Courier New" w:cs="Courier New"/>
              </w:rPr>
              <w:t>:</w:t>
            </w:r>
          </w:p>
          <w:p w:rsidR="00FA05C8" w:rsidRPr="00FA05C8" w:rsidRDefault="00FA05C8" w:rsidP="00AD24CC">
            <w:pPr>
              <w:rPr>
                <w:rFonts w:ascii="Courier New" w:hAnsi="Courier New" w:cs="Courier New"/>
              </w:rPr>
            </w:pPr>
          </w:p>
          <w:p w:rsidR="00DA040C" w:rsidRPr="00DA040C" w:rsidRDefault="003D0EB5" w:rsidP="00DA040C">
            <w:pPr>
              <w:pStyle w:val="a6"/>
              <w:numPr>
                <w:ilvl w:val="0"/>
                <w:numId w:val="1"/>
              </w:numPr>
              <w:ind w:left="57" w:right="57" w:firstLine="0"/>
              <w:rPr>
                <w:rFonts w:ascii="Courier New" w:hAnsi="Courier New" w:cs="Courier New"/>
              </w:rPr>
            </w:pPr>
            <w:r w:rsidRPr="00DA040C">
              <w:rPr>
                <w:rFonts w:ascii="Courier New" w:hAnsi="Courier New" w:cs="Courier New"/>
              </w:rPr>
              <w:t>Выберите объект налогообл</w:t>
            </w:r>
            <w:r w:rsidR="00DA040C" w:rsidRPr="00DA040C">
              <w:rPr>
                <w:rFonts w:ascii="Courier New" w:hAnsi="Courier New" w:cs="Courier New"/>
              </w:rPr>
              <w:t>ожения</w:t>
            </w:r>
          </w:p>
          <w:p w:rsidR="003D0EB5" w:rsidRDefault="00DA040C" w:rsidP="00FA05C8">
            <w:pPr>
              <w:pStyle w:val="a6"/>
              <w:numPr>
                <w:ilvl w:val="0"/>
                <w:numId w:val="2"/>
              </w:numPr>
              <w:ind w:left="57" w:right="57"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Выберите дату перехода</w:t>
            </w:r>
          </w:p>
          <w:p w:rsidR="00DA040C" w:rsidRPr="00DA040C" w:rsidRDefault="00AD24CC" w:rsidP="00DA040C">
            <w:pPr>
              <w:pStyle w:val="a6"/>
              <w:numPr>
                <w:ilvl w:val="0"/>
                <w:numId w:val="2"/>
              </w:numPr>
              <w:ind w:left="57" w:right="57" w:firstLine="0"/>
            </w:pPr>
            <w:r w:rsidRPr="00FA05C8">
              <w:rPr>
                <w:rFonts w:ascii="Courier New" w:hAnsi="Courier New" w:cs="Courier New"/>
              </w:rPr>
              <w:t xml:space="preserve">Введите </w:t>
            </w:r>
            <w:r w:rsidR="00DA040C">
              <w:rPr>
                <w:rFonts w:ascii="Courier New" w:hAnsi="Courier New" w:cs="Courier New"/>
              </w:rPr>
              <w:t>данные контактного лица</w:t>
            </w:r>
            <w:r w:rsidRPr="00FA05C8">
              <w:rPr>
                <w:rFonts w:ascii="Courier New" w:hAnsi="Courier New" w:cs="Courier New"/>
              </w:rPr>
              <w:t xml:space="preserve"> для взаимодействия с ФНС</w:t>
            </w:r>
            <w:r w:rsidR="00DA040C">
              <w:rPr>
                <w:rFonts w:ascii="Courier New" w:hAnsi="Courier New" w:cs="Courier New"/>
              </w:rPr>
              <w:t xml:space="preserve"> (для ИП необязательно)</w:t>
            </w:r>
          </w:p>
          <w:p w:rsidR="008A45C8" w:rsidRDefault="008A45C8" w:rsidP="00DA040C">
            <w:pPr>
              <w:pStyle w:val="a6"/>
              <w:numPr>
                <w:ilvl w:val="0"/>
                <w:numId w:val="2"/>
              </w:numPr>
              <w:ind w:left="57" w:right="57" w:firstLine="0"/>
            </w:pPr>
            <w:r w:rsidRPr="00DA040C">
              <w:rPr>
                <w:rFonts w:ascii="Courier New" w:hAnsi="Courier New" w:cs="Courier New"/>
              </w:rPr>
              <w:t>Нажмите кнопку «Продолжить»</w:t>
            </w:r>
          </w:p>
        </w:tc>
        <w:tc>
          <w:tcPr>
            <w:tcW w:w="6972" w:type="dxa"/>
          </w:tcPr>
          <w:p w:rsidR="00DB0474" w:rsidRDefault="00BB4793">
            <w:r>
              <w:object w:dxaOrig="10005" w:dyaOrig="12705">
                <v:shape id="_x0000_i1034" type="#_x0000_t75" style="width:337.45pt;height:428.7pt" o:ole="">
                  <v:imagedata r:id="rId11" o:title=""/>
                </v:shape>
                <o:OLEObject Type="Embed" ProgID="PBrush" ShapeID="_x0000_i1034" DrawAspect="Content" ObjectID="_1850628777" r:id="rId12"/>
              </w:object>
            </w:r>
            <w:bookmarkStart w:id="0" w:name="_GoBack"/>
            <w:bookmarkEnd w:id="0"/>
          </w:p>
        </w:tc>
      </w:tr>
      <w:tr w:rsidR="00DB0474" w:rsidTr="00F24261">
        <w:tc>
          <w:tcPr>
            <w:tcW w:w="4086" w:type="dxa"/>
          </w:tcPr>
          <w:p w:rsidR="00DB0474" w:rsidRDefault="003D0EB5">
            <w:pPr>
              <w:rPr>
                <w:b/>
              </w:rPr>
            </w:pPr>
            <w:r w:rsidRPr="009B2243">
              <w:rPr>
                <w:b/>
              </w:rPr>
              <w:t xml:space="preserve">Шаг 5 </w:t>
            </w:r>
          </w:p>
          <w:p w:rsidR="00FA05C8" w:rsidRPr="009B2243" w:rsidRDefault="00FA05C8">
            <w:pPr>
              <w:rPr>
                <w:b/>
              </w:rPr>
            </w:pPr>
          </w:p>
          <w:p w:rsidR="003D0EB5" w:rsidRPr="00FA05C8" w:rsidRDefault="008A45C8">
            <w:pPr>
              <w:rPr>
                <w:rFonts w:ascii="Courier New" w:hAnsi="Courier New" w:cs="Courier New"/>
              </w:rPr>
            </w:pPr>
            <w:r w:rsidRPr="00FA05C8">
              <w:rPr>
                <w:rFonts w:ascii="Courier New" w:hAnsi="Courier New" w:cs="Courier New"/>
              </w:rPr>
              <w:t>Проверьте данные</w:t>
            </w:r>
            <w:r w:rsidR="00DA040C">
              <w:rPr>
                <w:rFonts w:ascii="Courier New" w:hAnsi="Courier New" w:cs="Courier New"/>
              </w:rPr>
              <w:t>,</w:t>
            </w:r>
            <w:r w:rsidRPr="00FA05C8">
              <w:rPr>
                <w:rFonts w:ascii="Courier New" w:hAnsi="Courier New" w:cs="Courier New"/>
              </w:rPr>
              <w:t xml:space="preserve"> отправляемые в </w:t>
            </w:r>
            <w:r w:rsidR="00DA040C">
              <w:rPr>
                <w:rFonts w:ascii="Courier New" w:hAnsi="Courier New" w:cs="Courier New"/>
              </w:rPr>
              <w:t>у</w:t>
            </w:r>
            <w:r w:rsidRPr="00FA05C8">
              <w:rPr>
                <w:rFonts w:ascii="Courier New" w:hAnsi="Courier New" w:cs="Courier New"/>
              </w:rPr>
              <w:t>ведомлении о переходе на АУСН</w:t>
            </w:r>
            <w:r w:rsidR="00DA040C">
              <w:rPr>
                <w:rFonts w:ascii="Courier New" w:hAnsi="Courier New" w:cs="Courier New"/>
              </w:rPr>
              <w:t>.</w:t>
            </w:r>
          </w:p>
          <w:p w:rsidR="008A45C8" w:rsidRDefault="008A45C8">
            <w:r w:rsidRPr="00FA05C8">
              <w:rPr>
                <w:rFonts w:ascii="Courier New" w:hAnsi="Courier New" w:cs="Courier New"/>
              </w:rPr>
              <w:t>Если данные верны, нажмите кнопку «Продолжить»</w:t>
            </w:r>
          </w:p>
        </w:tc>
        <w:tc>
          <w:tcPr>
            <w:tcW w:w="6972" w:type="dxa"/>
          </w:tcPr>
          <w:p w:rsidR="00DB0474" w:rsidRDefault="008A45C8">
            <w:r>
              <w:object w:dxaOrig="9975" w:dyaOrig="1185">
                <v:shape id="_x0000_i1027" type="#_x0000_t75" style="width:345.15pt;height:40.65pt" o:ole="">
                  <v:imagedata r:id="rId13" o:title=""/>
                </v:shape>
                <o:OLEObject Type="Embed" ProgID="PBrush" ShapeID="_x0000_i1027" DrawAspect="Content" ObjectID="_1850628778" r:id="rId14"/>
              </w:object>
            </w:r>
          </w:p>
          <w:p w:rsidR="008A45C8" w:rsidRDefault="008A45C8"/>
          <w:p w:rsidR="008A45C8" w:rsidRDefault="008A45C8">
            <w:r>
              <w:object w:dxaOrig="9885" w:dyaOrig="735">
                <v:shape id="_x0000_i1028" type="#_x0000_t75" style="width:335.8pt;height:25.3pt" o:ole="">
                  <v:imagedata r:id="rId15" o:title=""/>
                </v:shape>
                <o:OLEObject Type="Embed" ProgID="PBrush" ShapeID="_x0000_i1028" DrawAspect="Content" ObjectID="_1850628779" r:id="rId16"/>
              </w:object>
            </w:r>
          </w:p>
        </w:tc>
      </w:tr>
      <w:tr w:rsidR="00DB0474" w:rsidTr="00F24261">
        <w:tc>
          <w:tcPr>
            <w:tcW w:w="4086" w:type="dxa"/>
          </w:tcPr>
          <w:p w:rsidR="008A45C8" w:rsidRDefault="008A45C8" w:rsidP="008A45C8">
            <w:pPr>
              <w:rPr>
                <w:b/>
              </w:rPr>
            </w:pPr>
            <w:r w:rsidRPr="009B2243">
              <w:rPr>
                <w:b/>
              </w:rPr>
              <w:t>Шаг 6</w:t>
            </w:r>
          </w:p>
          <w:p w:rsidR="00FA05C8" w:rsidRPr="009B2243" w:rsidRDefault="00FA05C8" w:rsidP="008A45C8">
            <w:pPr>
              <w:rPr>
                <w:b/>
              </w:rPr>
            </w:pPr>
          </w:p>
          <w:p w:rsidR="00DB0474" w:rsidRPr="00FA05C8" w:rsidRDefault="00DA040C" w:rsidP="00DA040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После ознакомления с условиями АУСН п</w:t>
            </w:r>
            <w:r w:rsidR="008A45C8" w:rsidRPr="00FA05C8">
              <w:rPr>
                <w:rFonts w:ascii="Courier New" w:hAnsi="Courier New" w:cs="Courier New"/>
              </w:rPr>
              <w:t>оставьте галочку в поле «Согласие с условиями» и нажмите кнопку «Отправить»</w:t>
            </w:r>
          </w:p>
        </w:tc>
        <w:tc>
          <w:tcPr>
            <w:tcW w:w="6972" w:type="dxa"/>
          </w:tcPr>
          <w:p w:rsidR="00DB0474" w:rsidRDefault="00F24261">
            <w:r>
              <w:object w:dxaOrig="10095" w:dyaOrig="765">
                <v:shape id="_x0000_i1029" type="#_x0000_t75" style="width:328.1pt;height:25.85pt" o:ole="">
                  <v:imagedata r:id="rId17" o:title=""/>
                </v:shape>
                <o:OLEObject Type="Embed" ProgID="PBrush" ShapeID="_x0000_i1029" DrawAspect="Content" ObjectID="_1850628780" r:id="rId18"/>
              </w:object>
            </w:r>
          </w:p>
          <w:p w:rsidR="00F24261" w:rsidRDefault="00F24261"/>
          <w:p w:rsidR="00F24261" w:rsidRDefault="00F24261">
            <w:r>
              <w:object w:dxaOrig="10035" w:dyaOrig="1815">
                <v:shape id="_x0000_i1030" type="#_x0000_t75" style="width:336.9pt;height:61pt" o:ole="">
                  <v:imagedata r:id="rId19" o:title=""/>
                </v:shape>
                <o:OLEObject Type="Embed" ProgID="PBrush" ShapeID="_x0000_i1030" DrawAspect="Content" ObjectID="_1850628781" r:id="rId20"/>
              </w:object>
            </w:r>
          </w:p>
        </w:tc>
      </w:tr>
      <w:tr w:rsidR="00DB0474" w:rsidTr="00647746">
        <w:trPr>
          <w:trHeight w:val="2332"/>
        </w:trPr>
        <w:tc>
          <w:tcPr>
            <w:tcW w:w="4086" w:type="dxa"/>
          </w:tcPr>
          <w:p w:rsidR="009B2243" w:rsidRDefault="009B2243" w:rsidP="009B2243">
            <w:pPr>
              <w:rPr>
                <w:b/>
              </w:rPr>
            </w:pPr>
            <w:r w:rsidRPr="009B2243">
              <w:rPr>
                <w:b/>
              </w:rPr>
              <w:t xml:space="preserve">Шаг </w:t>
            </w:r>
            <w:r>
              <w:rPr>
                <w:b/>
              </w:rPr>
              <w:t>7</w:t>
            </w:r>
          </w:p>
          <w:p w:rsidR="00FA05C8" w:rsidRPr="009B2243" w:rsidRDefault="00FA05C8" w:rsidP="009B2243">
            <w:pPr>
              <w:rPr>
                <w:b/>
              </w:rPr>
            </w:pPr>
          </w:p>
          <w:p w:rsidR="009B2243" w:rsidRPr="00FA05C8" w:rsidRDefault="009B2243" w:rsidP="009B2243">
            <w:pPr>
              <w:rPr>
                <w:rFonts w:ascii="Courier New" w:hAnsi="Courier New" w:cs="Courier New"/>
              </w:rPr>
            </w:pPr>
            <w:r w:rsidRPr="00FA05C8">
              <w:rPr>
                <w:rFonts w:ascii="Courier New" w:hAnsi="Courier New" w:cs="Courier New"/>
              </w:rPr>
              <w:t>Дождитесь ответа от ФНС, что уведомление успешно принято.</w:t>
            </w:r>
          </w:p>
          <w:p w:rsidR="00FA05C8" w:rsidRPr="00FA05C8" w:rsidRDefault="009B2243" w:rsidP="009B2243">
            <w:pPr>
              <w:rPr>
                <w:rFonts w:ascii="Courier New" w:hAnsi="Courier New" w:cs="Courier New"/>
              </w:rPr>
            </w:pPr>
            <w:r w:rsidRPr="00FA05C8">
              <w:rPr>
                <w:rFonts w:ascii="Courier New" w:hAnsi="Courier New" w:cs="Courier New"/>
              </w:rPr>
              <w:t>В случае</w:t>
            </w:r>
            <w:r w:rsidR="00DA040C">
              <w:rPr>
                <w:rFonts w:ascii="Courier New" w:hAnsi="Courier New" w:cs="Courier New"/>
              </w:rPr>
              <w:t xml:space="preserve"> отказа ознакомьтесь с причиной, </w:t>
            </w:r>
            <w:r w:rsidR="00FA05C8" w:rsidRPr="00FA05C8">
              <w:rPr>
                <w:rFonts w:ascii="Courier New" w:hAnsi="Courier New" w:cs="Courier New"/>
              </w:rPr>
              <w:t>нажав на</w:t>
            </w:r>
            <w:r w:rsidRPr="00FA05C8">
              <w:rPr>
                <w:rFonts w:ascii="Courier New" w:hAnsi="Courier New" w:cs="Courier New"/>
              </w:rPr>
              <w:t xml:space="preserve"> кнопку  </w:t>
            </w:r>
            <w:r w:rsidR="00FA05C8">
              <w:object w:dxaOrig="1650" w:dyaOrig="360">
                <v:shape id="_x0000_i1031" type="#_x0000_t75" style="width:66.5pt;height:11pt" o:ole="">
                  <v:imagedata r:id="rId21" o:title="" cropbottom="17211f"/>
                </v:shape>
                <o:OLEObject Type="Embed" ProgID="PBrush" ShapeID="_x0000_i1031" DrawAspect="Content" ObjectID="_1850628782" r:id="rId22"/>
              </w:object>
            </w:r>
          </w:p>
          <w:p w:rsidR="009B2243" w:rsidRDefault="009B2243" w:rsidP="009B2243"/>
        </w:tc>
        <w:tc>
          <w:tcPr>
            <w:tcW w:w="6972" w:type="dxa"/>
          </w:tcPr>
          <w:p w:rsidR="00DB0474" w:rsidRDefault="00FA05C8">
            <w:r>
              <w:object w:dxaOrig="9990" w:dyaOrig="2085">
                <v:shape id="_x0000_i1032" type="#_x0000_t75" style="width:313.85pt;height:61.55pt" o:ole="">
                  <v:imagedata r:id="rId23" o:title="" croptop="3887f"/>
                </v:shape>
                <o:OLEObject Type="Embed" ProgID="PBrush" ShapeID="_x0000_i1032" DrawAspect="Content" ObjectID="_1850628783" r:id="rId24"/>
              </w:object>
            </w:r>
          </w:p>
          <w:p w:rsidR="009B2243" w:rsidRDefault="00FA05C8">
            <w:r>
              <w:object w:dxaOrig="9945" w:dyaOrig="2145">
                <v:shape id="_x0000_i1033" type="#_x0000_t75" style="width:305.6pt;height:62.1pt" o:ole="">
                  <v:imagedata r:id="rId25" o:title="" croptop="3887f"/>
                </v:shape>
                <o:OLEObject Type="Embed" ProgID="PBrush" ShapeID="_x0000_i1033" DrawAspect="Content" ObjectID="_1850628784" r:id="rId26"/>
              </w:object>
            </w:r>
          </w:p>
        </w:tc>
      </w:tr>
    </w:tbl>
    <w:p w:rsidR="00DB0474" w:rsidRDefault="00DB0474" w:rsidP="00DA040C"/>
    <w:sectPr w:rsidR="00DB0474" w:rsidSect="009B224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3D1B"/>
    <w:multiLevelType w:val="hybridMultilevel"/>
    <w:tmpl w:val="F134D78E"/>
    <w:lvl w:ilvl="0" w:tplc="0419000D">
      <w:start w:val="1"/>
      <w:numFmt w:val="bullet"/>
      <w:lvlText w:val=""/>
      <w:lvlJc w:val="left"/>
      <w:pPr>
        <w:ind w:left="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">
    <w:nsid w:val="549066F7"/>
    <w:multiLevelType w:val="hybridMultilevel"/>
    <w:tmpl w:val="45205B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474"/>
    <w:rsid w:val="003D0EB5"/>
    <w:rsid w:val="00517B25"/>
    <w:rsid w:val="00647746"/>
    <w:rsid w:val="007377AF"/>
    <w:rsid w:val="00744800"/>
    <w:rsid w:val="007B3C17"/>
    <w:rsid w:val="008A45C8"/>
    <w:rsid w:val="009B2243"/>
    <w:rsid w:val="00AD24CC"/>
    <w:rsid w:val="00BB4793"/>
    <w:rsid w:val="00D91FCA"/>
    <w:rsid w:val="00DA040C"/>
    <w:rsid w:val="00DB0474"/>
    <w:rsid w:val="00E55E00"/>
    <w:rsid w:val="00F24261"/>
    <w:rsid w:val="00FA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17B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4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0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0EB5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517B2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517B25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517B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17B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47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0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D0EB5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517B2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517B25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517B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oleObject" Target="embeddings/oleObject9.bin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2026-09-11T07:46:00Z</dcterms:created>
  <dcterms:modified xsi:type="dcterms:W3CDTF">2026-09-11T07:46:00Z</dcterms:modified>
</cp:coreProperties>
</file>